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56" w:rsidRPr="00AD090C" w:rsidRDefault="00B41056" w:rsidP="00B41056">
      <w:pPr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Қазақ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ұлттық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университеті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.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әл-Фараби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Заң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факультеті</w:t>
      </w:r>
      <w:proofErr w:type="spellEnd"/>
    </w:p>
    <w:p w:rsidR="00B41056" w:rsidRPr="00AD090C" w:rsidRDefault="00B41056" w:rsidP="00B41056">
      <w:pPr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Мамандық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бойынша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білім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 беру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бағдарламасы</w:t>
      </w:r>
      <w:proofErr w:type="spellEnd"/>
    </w:p>
    <w:p w:rsidR="00B41056" w:rsidRPr="00AD090C" w:rsidRDefault="00B41056" w:rsidP="00B41056">
      <w:pPr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"6М030100-Құқықтану»</w:t>
      </w:r>
    </w:p>
    <w:p w:rsidR="00BB5639" w:rsidRPr="00AD090C" w:rsidRDefault="00B41056" w:rsidP="00BB5639">
      <w:pPr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Силлабус</w:t>
      </w:r>
      <w:proofErr w:type="spellEnd"/>
      <w:r w:rsidR="00BB5639" w:rsidRPr="00AD0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5639" w:rsidRPr="00AD090C" w:rsidRDefault="00BB5639" w:rsidP="00BB5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90C">
        <w:rPr>
          <w:rFonts w:ascii="Times New Roman" w:hAnsi="Times New Roman" w:cs="Times New Roman"/>
          <w:b/>
          <w:sz w:val="24"/>
          <w:szCs w:val="24"/>
        </w:rPr>
        <w:t xml:space="preserve">Fsg4401 </w:t>
      </w:r>
      <w:bookmarkStart w:id="0" w:name="_GoBack"/>
      <w:r w:rsidR="00AD090C" w:rsidRPr="00AD090C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proofErr w:type="spellStart"/>
      <w:r w:rsidRPr="00AD090C">
        <w:rPr>
          <w:rFonts w:ascii="Times New Roman" w:hAnsi="Times New Roman" w:cs="Times New Roman"/>
          <w:b/>
          <w:sz w:val="24"/>
          <w:szCs w:val="24"/>
        </w:rPr>
        <w:t>азіргі</w:t>
      </w:r>
      <w:proofErr w:type="spellEnd"/>
      <w:r w:rsidRPr="00AD09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sz w:val="24"/>
          <w:szCs w:val="24"/>
        </w:rPr>
        <w:t>заманғы</w:t>
      </w:r>
      <w:proofErr w:type="spellEnd"/>
      <w:r w:rsidRPr="00AD09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sz w:val="24"/>
          <w:szCs w:val="24"/>
        </w:rPr>
        <w:t>мемлекеттің</w:t>
      </w:r>
      <w:proofErr w:type="spellEnd"/>
      <w:r w:rsidRPr="00AD09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sz w:val="24"/>
          <w:szCs w:val="24"/>
        </w:rPr>
        <w:t>функциялары</w:t>
      </w:r>
      <w:bookmarkEnd w:id="0"/>
      <w:proofErr w:type="spellEnd"/>
    </w:p>
    <w:p w:rsidR="00B41056" w:rsidRPr="00AD090C" w:rsidRDefault="00B41056" w:rsidP="00B41056">
      <w:pPr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</w:p>
    <w:p w:rsidR="00D30858" w:rsidRPr="00AD090C" w:rsidRDefault="00B41056" w:rsidP="00B41056">
      <w:pPr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Күзгі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 семестр 2020-2021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Оқу</w:t>
      </w:r>
      <w:proofErr w:type="spellEnd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 xml:space="preserve"> </w:t>
      </w:r>
      <w:proofErr w:type="spellStart"/>
      <w:r w:rsidRPr="00AD090C">
        <w:rPr>
          <w:rFonts w:ascii="Times New Roman" w:hAnsi="Times New Roman" w:cs="Times New Roman"/>
          <w:b/>
          <w:w w:val="95"/>
          <w:sz w:val="24"/>
          <w:szCs w:val="24"/>
        </w:rPr>
        <w:t>жылы</w:t>
      </w:r>
      <w:proofErr w:type="spellEnd"/>
    </w:p>
    <w:p w:rsidR="00B41056" w:rsidRPr="00AD090C" w:rsidRDefault="00B41056" w:rsidP="00B4105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4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0"/>
        <w:gridCol w:w="1894"/>
        <w:gridCol w:w="705"/>
        <w:gridCol w:w="945"/>
        <w:gridCol w:w="614"/>
        <w:gridCol w:w="331"/>
        <w:gridCol w:w="945"/>
        <w:gridCol w:w="124"/>
        <w:gridCol w:w="667"/>
        <w:gridCol w:w="422"/>
        <w:gridCol w:w="245"/>
        <w:gridCol w:w="1305"/>
        <w:gridCol w:w="57"/>
      </w:tblGrid>
      <w:tr w:rsidR="00B41056" w:rsidRPr="00AD090C" w:rsidTr="00B41056">
        <w:trPr>
          <w:trHeight w:val="277"/>
        </w:trPr>
        <w:tc>
          <w:tcPr>
            <w:tcW w:w="1561" w:type="dxa"/>
            <w:vMerge w:val="restart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коды</w:t>
            </w:r>
          </w:p>
        </w:tc>
        <w:tc>
          <w:tcPr>
            <w:tcW w:w="1916" w:type="dxa"/>
            <w:gridSpan w:val="2"/>
            <w:vMerge w:val="restart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атауы</w:t>
            </w:r>
          </w:p>
        </w:tc>
        <w:tc>
          <w:tcPr>
            <w:tcW w:w="706" w:type="dxa"/>
            <w:vMerge w:val="restart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үрі</w:t>
            </w:r>
          </w:p>
        </w:tc>
        <w:tc>
          <w:tcPr>
            <w:tcW w:w="2838" w:type="dxa"/>
            <w:gridSpan w:val="4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бойынша сағат көлемі</w:t>
            </w:r>
          </w:p>
        </w:tc>
        <w:tc>
          <w:tcPr>
            <w:tcW w:w="792" w:type="dxa"/>
            <w:gridSpan w:val="2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Merge w:val="restart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Кредиттер саны</w:t>
            </w:r>
          </w:p>
        </w:tc>
        <w:tc>
          <w:tcPr>
            <w:tcW w:w="1363" w:type="dxa"/>
            <w:gridSpan w:val="2"/>
            <w:vMerge w:val="restart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</w:tr>
      <w:tr w:rsidR="00B41056" w:rsidRPr="00AD090C" w:rsidTr="00B41056">
        <w:trPr>
          <w:trHeight w:val="278"/>
        </w:trPr>
        <w:tc>
          <w:tcPr>
            <w:tcW w:w="1561" w:type="dxa"/>
            <w:vMerge/>
            <w:tcBorders>
              <w:top w:val="nil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vMerge/>
            <w:tcBorders>
              <w:top w:val="nil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</w:p>
        </w:tc>
        <w:tc>
          <w:tcPr>
            <w:tcW w:w="946" w:type="dxa"/>
            <w:gridSpan w:val="2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946" w:type="dxa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792" w:type="dxa"/>
            <w:gridSpan w:val="2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gridSpan w:val="2"/>
            <w:vMerge/>
            <w:tcBorders>
              <w:top w:val="nil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vMerge/>
            <w:tcBorders>
              <w:top w:val="nil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56" w:rsidRPr="00AD090C" w:rsidTr="00B41056">
        <w:trPr>
          <w:trHeight w:val="1653"/>
        </w:trPr>
        <w:tc>
          <w:tcPr>
            <w:tcW w:w="1561" w:type="dxa"/>
            <w:tcBorders>
              <w:bottom w:val="single" w:sz="6" w:space="0" w:color="000000"/>
            </w:tcBorders>
          </w:tcPr>
          <w:p w:rsidR="00B41056" w:rsidRPr="00AD090C" w:rsidRDefault="00BB5639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Fsg4401</w:t>
            </w:r>
          </w:p>
        </w:tc>
        <w:tc>
          <w:tcPr>
            <w:tcW w:w="1916" w:type="dxa"/>
            <w:gridSpan w:val="2"/>
            <w:tcBorders>
              <w:bottom w:val="single" w:sz="6" w:space="0" w:color="000000"/>
            </w:tcBorders>
          </w:tcPr>
          <w:p w:rsidR="00B41056" w:rsidRPr="00AD090C" w:rsidRDefault="00BB5639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азіргі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заманғы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функциялары</w:t>
            </w:r>
            <w:proofErr w:type="spellEnd"/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 w:rsidR="00B41056" w:rsidRPr="00AD090C" w:rsidRDefault="00BB5639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gridSpan w:val="2"/>
            <w:tcBorders>
              <w:bottom w:val="single" w:sz="6" w:space="0" w:color="000000"/>
            </w:tcBorders>
          </w:tcPr>
          <w:p w:rsidR="00B41056" w:rsidRPr="00AD090C" w:rsidRDefault="00BB5639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92" w:type="dxa"/>
            <w:gridSpan w:val="2"/>
            <w:tcBorders>
              <w:bottom w:val="single" w:sz="6" w:space="0" w:color="000000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7" w:type="dxa"/>
            <w:gridSpan w:val="2"/>
            <w:tcBorders>
              <w:bottom w:val="single" w:sz="6" w:space="0" w:color="000000"/>
            </w:tcBorders>
          </w:tcPr>
          <w:p w:rsidR="00B41056" w:rsidRPr="00AD090C" w:rsidRDefault="00BB5639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63" w:type="dxa"/>
            <w:gridSpan w:val="2"/>
            <w:tcBorders>
              <w:bottom w:val="single" w:sz="6" w:space="0" w:color="000000"/>
            </w:tcBorders>
          </w:tcPr>
          <w:p w:rsidR="00B41056" w:rsidRPr="00AD090C" w:rsidRDefault="00BB5639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B41056" w:rsidRPr="00AD090C" w:rsidTr="00B41056">
        <w:trPr>
          <w:trHeight w:val="549"/>
        </w:trPr>
        <w:tc>
          <w:tcPr>
            <w:tcW w:w="1561" w:type="dxa"/>
            <w:tcBorders>
              <w:top w:val="single" w:sz="6" w:space="0" w:color="000000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183" w:type="dxa"/>
            <w:gridSpan w:val="5"/>
            <w:tcBorders>
              <w:top w:val="single" w:sz="6" w:space="0" w:color="000000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Исабеков А.К.</w:t>
            </w: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к.ю.н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каф. ТГП,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конст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адм.пр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gridSpan w:val="3"/>
            <w:tcBorders>
              <w:top w:val="single" w:sz="6" w:space="0" w:color="000000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 w:val="restart"/>
            <w:tcBorders>
              <w:top w:val="single" w:sz="6" w:space="0" w:color="000000"/>
            </w:tcBorders>
          </w:tcPr>
          <w:p w:rsidR="00B41056" w:rsidRPr="00AD090C" w:rsidRDefault="00EE062E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Офис-</w:t>
            </w: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сағаты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6" w:space="0" w:color="000000"/>
            </w:tcBorders>
          </w:tcPr>
          <w:p w:rsidR="00B41056" w:rsidRPr="00AD090C" w:rsidRDefault="00EE062E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B41056" w:rsidRPr="00AD090C" w:rsidTr="00B41056">
        <w:trPr>
          <w:trHeight w:val="364"/>
        </w:trPr>
        <w:tc>
          <w:tcPr>
            <w:tcW w:w="1561" w:type="dxa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183" w:type="dxa"/>
            <w:gridSpan w:val="5"/>
          </w:tcPr>
          <w:p w:rsidR="00B41056" w:rsidRPr="00AD090C" w:rsidRDefault="00AD090C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41056" w:rsidRPr="00AD090C">
                <w:rPr>
                  <w:rStyle w:val="a5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akil</w:t>
              </w:r>
              <w:r w:rsidR="00B41056" w:rsidRPr="00AD090C">
                <w:rPr>
                  <w:rStyle w:val="a5"/>
                  <w:rFonts w:ascii="Times New Roman" w:hAnsi="Times New Roman" w:cs="Times New Roman"/>
                  <w:sz w:val="24"/>
                  <w:szCs w:val="24"/>
                  <w:u w:color="0000FF"/>
                </w:rPr>
                <w:t>_</w:t>
              </w:r>
              <w:r w:rsidR="00B41056" w:rsidRPr="00AD090C">
                <w:rPr>
                  <w:rStyle w:val="a5"/>
                  <w:rFonts w:ascii="Times New Roman" w:hAnsi="Times New Roman" w:cs="Times New Roman"/>
                  <w:sz w:val="24"/>
                  <w:szCs w:val="24"/>
                  <w:u w:color="0000FF"/>
                  <w:lang w:val="kk-KZ"/>
                </w:rPr>
                <w:t>09</w:t>
              </w:r>
              <w:r w:rsidR="00B41056" w:rsidRPr="00AD090C">
                <w:rPr>
                  <w:rStyle w:val="a5"/>
                  <w:rFonts w:ascii="Times New Roman" w:hAnsi="Times New Roman" w:cs="Times New Roman"/>
                  <w:sz w:val="24"/>
                  <w:szCs w:val="24"/>
                  <w:u w:color="0000FF"/>
                </w:rPr>
                <w:t>@</w:t>
              </w:r>
              <w:r w:rsidR="00B41056" w:rsidRPr="00AD090C">
                <w:rPr>
                  <w:rStyle w:val="a5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mail</w:t>
              </w:r>
              <w:r w:rsidR="00B41056" w:rsidRPr="00AD090C">
                <w:rPr>
                  <w:rStyle w:val="a5"/>
                  <w:rFonts w:ascii="Times New Roman" w:hAnsi="Times New Roman" w:cs="Times New Roman"/>
                  <w:sz w:val="24"/>
                  <w:szCs w:val="24"/>
                  <w:u w:color="0000FF"/>
                </w:rPr>
                <w:t>.</w:t>
              </w:r>
              <w:r w:rsidR="00B41056" w:rsidRPr="00AD090C">
                <w:rPr>
                  <w:rStyle w:val="a5"/>
                  <w:rFonts w:ascii="Times New Roman" w:hAnsi="Times New Roman" w:cs="Times New Roman"/>
                  <w:sz w:val="24"/>
                  <w:szCs w:val="24"/>
                  <w:u w:color="0000FF"/>
                  <w:lang w:val="en-US"/>
                </w:rPr>
                <w:t>ru</w:t>
              </w:r>
            </w:hyperlink>
            <w:r w:rsidR="00B41056" w:rsidRPr="00AD090C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kk-KZ"/>
              </w:rPr>
              <w:t xml:space="preserve">, </w:t>
            </w:r>
            <w:r w:rsidR="00B41056" w:rsidRPr="00AD090C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akilbek</w:t>
            </w:r>
            <w:r w:rsidR="00B41056" w:rsidRPr="00AD090C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17051969@</w:t>
            </w:r>
            <w:r w:rsidR="00B41056" w:rsidRPr="00AD090C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gmail</w:t>
            </w:r>
            <w:r w:rsidR="00B41056" w:rsidRPr="00AD090C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.</w:t>
            </w:r>
            <w:r w:rsidR="00B41056" w:rsidRPr="00AD090C"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com</w:t>
            </w:r>
          </w:p>
        </w:tc>
        <w:tc>
          <w:tcPr>
            <w:tcW w:w="1401" w:type="dxa"/>
            <w:gridSpan w:val="3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vMerge/>
            <w:tcBorders>
              <w:top w:val="nil"/>
            </w:tcBorders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056" w:rsidRPr="00AD090C" w:rsidTr="00B41056">
        <w:trPr>
          <w:trHeight w:val="556"/>
        </w:trPr>
        <w:tc>
          <w:tcPr>
            <w:tcW w:w="1561" w:type="dxa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4183" w:type="dxa"/>
            <w:gridSpan w:val="5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87788886967</w:t>
            </w:r>
          </w:p>
        </w:tc>
        <w:tc>
          <w:tcPr>
            <w:tcW w:w="1401" w:type="dxa"/>
            <w:gridSpan w:val="3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Аудитория</w:t>
            </w:r>
          </w:p>
        </w:tc>
        <w:tc>
          <w:tcPr>
            <w:tcW w:w="1608" w:type="dxa"/>
            <w:gridSpan w:val="3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327</w:t>
            </w:r>
          </w:p>
        </w:tc>
      </w:tr>
      <w:tr w:rsidR="00B41056" w:rsidRPr="00AD090C" w:rsidTr="00ED4DE2">
        <w:trPr>
          <w:trHeight w:val="3482"/>
        </w:trPr>
        <w:tc>
          <w:tcPr>
            <w:tcW w:w="1561" w:type="dxa"/>
          </w:tcPr>
          <w:p w:rsidR="00B41056" w:rsidRPr="00AD090C" w:rsidRDefault="00EE062E" w:rsidP="00EE06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D090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Академиялық</w:t>
            </w:r>
            <w:proofErr w:type="spellEnd"/>
            <w:r w:rsidR="00B41056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курстың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90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презентация</w:t>
            </w:r>
            <w:r w:rsidRPr="00AD090C">
              <w:rPr>
                <w:rFonts w:ascii="Times New Roman" w:hAnsi="Times New Roman" w:cs="Times New Roman"/>
                <w:w w:val="85"/>
                <w:sz w:val="24"/>
                <w:szCs w:val="24"/>
                <w:lang w:val="kk-KZ"/>
              </w:rPr>
              <w:t>сы</w:t>
            </w:r>
          </w:p>
        </w:tc>
        <w:tc>
          <w:tcPr>
            <w:tcW w:w="20" w:type="dxa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2" w:type="dxa"/>
            <w:gridSpan w:val="12"/>
          </w:tcPr>
          <w:p w:rsidR="00BB5639" w:rsidRPr="00AD090C" w:rsidRDefault="00BB5639" w:rsidP="00BB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Пәннің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мақсаты-студенттерде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мәні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мақсаты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тұтас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қалыптастыру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639" w:rsidRPr="00AD090C" w:rsidRDefault="00BB5639" w:rsidP="00BB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Нәтижесінде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студент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оқи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B5639" w:rsidRPr="00AD090C" w:rsidRDefault="00BB5639" w:rsidP="00BB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органдардың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міндеттеріне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қызметіне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жүргізу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5639" w:rsidRPr="00AD090C" w:rsidRDefault="00BB5639" w:rsidP="00BB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қызмет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қатынастарды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реттейтін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актілердің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5639" w:rsidRPr="00AD090C" w:rsidRDefault="00BB5639" w:rsidP="00BB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органдары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қызметінің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ерекшелігін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;;</w:t>
            </w:r>
            <w:proofErr w:type="gramEnd"/>
          </w:p>
          <w:p w:rsidR="00BB5639" w:rsidRPr="00AD090C" w:rsidRDefault="00BB5639" w:rsidP="00BB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пен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құқықтың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одан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әрі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дамуын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болжау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1056" w:rsidRPr="00AD090C" w:rsidRDefault="00BB5639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реформалар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жаңғырту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858" w:rsidRPr="00AD090C" w:rsidTr="00B41056">
        <w:trPr>
          <w:gridAfter w:val="1"/>
          <w:wAfter w:w="57" w:type="dxa"/>
          <w:trHeight w:val="2760"/>
        </w:trPr>
        <w:tc>
          <w:tcPr>
            <w:tcW w:w="1561" w:type="dxa"/>
          </w:tcPr>
          <w:p w:rsidR="00D30858" w:rsidRPr="00AD090C" w:rsidRDefault="00F05476" w:rsidP="0056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Пререквизит</w:t>
            </w:r>
            <w:proofErr w:type="spellEnd"/>
            <w:r w:rsidR="005655F5" w:rsidRPr="00AD090C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t xml:space="preserve">тер мен </w:t>
            </w:r>
            <w:proofErr w:type="spellStart"/>
            <w:r w:rsidRPr="00AD090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постреквизи</w:t>
            </w:r>
            <w:proofErr w:type="spellEnd"/>
            <w:r w:rsidRPr="00AD090C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</w:t>
            </w:r>
            <w:proofErr w:type="spellStart"/>
            <w:r w:rsidR="005655F5" w:rsidRPr="00AD090C">
              <w:rPr>
                <w:rFonts w:ascii="Times New Roman" w:hAnsi="Times New Roman" w:cs="Times New Roman"/>
                <w:sz w:val="24"/>
                <w:szCs w:val="24"/>
              </w:rPr>
              <w:t>ттер</w:t>
            </w:r>
            <w:proofErr w:type="spellEnd"/>
          </w:p>
        </w:tc>
        <w:tc>
          <w:tcPr>
            <w:tcW w:w="8225" w:type="dxa"/>
            <w:gridSpan w:val="12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Пререквизиттер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TGP 1201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теориясы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KPRK 1202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конституциялық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AP 2206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Әкімшілік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IGPZS1214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елдердің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IGPRK1213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639" w:rsidRPr="00AD090C" w:rsidRDefault="00B41056" w:rsidP="00BB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Постреквизиттер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EP4404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адам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құқықтарын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қорғаудың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даму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тарихы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KPRK4405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Республикасындағы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Конституциялық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процесс, Pp4401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Кәсіпкерлік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құқық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Bp4402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Республикасының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банк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құқығы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pso4404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қамсыздандыру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құқығы</w:t>
            </w:r>
            <w:proofErr w:type="spellEnd"/>
            <w:r w:rsidR="00BB5639"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639" w:rsidRPr="00AD090C" w:rsidRDefault="00BB5639" w:rsidP="00BB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858" w:rsidRPr="00AD090C" w:rsidRDefault="00D30858" w:rsidP="00BB5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858" w:rsidRPr="00AD090C" w:rsidTr="00AD090C">
        <w:trPr>
          <w:gridAfter w:val="1"/>
          <w:wAfter w:w="57" w:type="dxa"/>
          <w:trHeight w:val="3251"/>
        </w:trPr>
        <w:tc>
          <w:tcPr>
            <w:tcW w:w="1561" w:type="dxa"/>
          </w:tcPr>
          <w:p w:rsidR="00D30858" w:rsidRPr="00AD090C" w:rsidRDefault="005655F5" w:rsidP="0056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w w:val="90"/>
                <w:sz w:val="24"/>
                <w:szCs w:val="24"/>
                <w:lang w:val="kk-KZ"/>
              </w:rPr>
              <w:lastRenderedPageBreak/>
              <w:t>Әдебиеттер мен</w:t>
            </w: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225" w:type="dxa"/>
            <w:gridSpan w:val="12"/>
          </w:tcPr>
          <w:p w:rsidR="00937A7B" w:rsidRPr="00AD090C" w:rsidRDefault="005C77A1" w:rsidP="00B41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Әдебиеттер</w:t>
            </w:r>
            <w:r w:rsidR="00F05476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D090C" w:rsidRPr="00597833" w:rsidRDefault="00AD090C" w:rsidP="00AD090C">
            <w:pPr>
              <w:pStyle w:val="1"/>
              <w:widowControl w:val="0"/>
              <w:numPr>
                <w:ilvl w:val="0"/>
                <w:numId w:val="7"/>
              </w:numPr>
              <w:ind w:left="0" w:firstLine="36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Сапаргалиев Г.С. Ибраева А.С.  Мемлекет және құқық теориясы. Астана, Фолиант баспасы 201</w:t>
            </w:r>
            <w:r w:rsidRPr="00756D46">
              <w:rPr>
                <w:sz w:val="22"/>
                <w:szCs w:val="22"/>
              </w:rPr>
              <w:t>5</w:t>
            </w:r>
            <w:r w:rsidRPr="00597833">
              <w:rPr>
                <w:sz w:val="22"/>
                <w:szCs w:val="22"/>
                <w:lang w:val="kk-KZ"/>
              </w:rPr>
              <w:t>.</w:t>
            </w:r>
          </w:p>
          <w:p w:rsidR="00AD090C" w:rsidRPr="00597833" w:rsidRDefault="00AD090C" w:rsidP="00AD090C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900"/>
              </w:tabs>
              <w:ind w:left="0" w:firstLine="36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Құрастырушылар авторлар коллективі. Мемлекет және құқық теориясының хрестоматиясы. І том. Алматы, ТОО «KazBookTrade» баспасы 2015.</w:t>
            </w:r>
          </w:p>
          <w:p w:rsidR="00AD090C" w:rsidRPr="00597833" w:rsidRDefault="00AD090C" w:rsidP="00AD090C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900"/>
              </w:tabs>
              <w:ind w:left="0" w:firstLine="36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Н.И.Матузов, А.В. Малько, Б.О.Алтынбасов  Мемлекет және құқық теориясы. Алматы “Москва”,  2011ж.</w:t>
            </w:r>
          </w:p>
          <w:p w:rsidR="00AD090C" w:rsidRPr="001C143D" w:rsidRDefault="00AD090C" w:rsidP="00AD090C">
            <w:pPr>
              <w:pStyle w:val="1"/>
              <w:widowControl w:val="0"/>
              <w:numPr>
                <w:ilvl w:val="0"/>
                <w:numId w:val="7"/>
              </w:numPr>
              <w:tabs>
                <w:tab w:val="left" w:pos="900"/>
              </w:tabs>
              <w:ind w:left="0" w:firstLine="360"/>
              <w:jc w:val="both"/>
              <w:rPr>
                <w:sz w:val="22"/>
                <w:szCs w:val="22"/>
                <w:lang w:val="kk-KZ"/>
              </w:rPr>
            </w:pPr>
            <w:r w:rsidRPr="00597833">
              <w:rPr>
                <w:sz w:val="22"/>
                <w:szCs w:val="22"/>
                <w:lang w:val="kk-KZ"/>
              </w:rPr>
              <w:t>Қазақстан Республикасының Конституциясы. 30 тамыз 1995 жыл,  өзгертулер мен толықтыруларымен бірге, эл.база «adilet.kz», 201</w:t>
            </w:r>
            <w:r>
              <w:rPr>
                <w:sz w:val="22"/>
                <w:szCs w:val="22"/>
                <w:lang w:val="kk-KZ"/>
              </w:rPr>
              <w:t>7</w:t>
            </w:r>
            <w:r w:rsidRPr="00597833">
              <w:rPr>
                <w:sz w:val="22"/>
                <w:szCs w:val="22"/>
                <w:lang w:val="kk-KZ"/>
              </w:rPr>
              <w:t>ж.</w:t>
            </w:r>
          </w:p>
          <w:p w:rsidR="00AD090C" w:rsidRPr="001C143D" w:rsidRDefault="00AD090C" w:rsidP="00AD090C">
            <w:pPr>
              <w:pStyle w:val="1"/>
              <w:widowControl w:val="0"/>
              <w:tabs>
                <w:tab w:val="left" w:pos="90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1C143D">
              <w:rPr>
                <w:b/>
                <w:sz w:val="22"/>
                <w:szCs w:val="22"/>
                <w:lang w:val="kk-KZ"/>
              </w:rPr>
              <w:t>Интернет-ресурсы</w:t>
            </w:r>
            <w:r>
              <w:rPr>
                <w:b/>
                <w:sz w:val="22"/>
                <w:szCs w:val="22"/>
                <w:lang w:val="kk-KZ"/>
              </w:rPr>
              <w:t>:</w:t>
            </w:r>
          </w:p>
          <w:p w:rsidR="00D30858" w:rsidRPr="00AD090C" w:rsidRDefault="00AD090C" w:rsidP="00AD09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7833">
              <w:rPr>
                <w:i/>
                <w:lang w:val="kk-KZ"/>
              </w:rPr>
              <w:t>Электрондық ресурстар</w:t>
            </w:r>
            <w:r w:rsidRPr="00597833">
              <w:rPr>
                <w:lang w:val="kk-KZ"/>
              </w:rPr>
              <w:t>: Қазақстан Республикасының Конституциясы. 30 тамыз 1995 жыл.өзгертулер мен толықтыруларымен бірге, эл.база «adilet.kz», 201</w:t>
            </w:r>
            <w:r>
              <w:rPr>
                <w:lang w:val="kk-KZ"/>
              </w:rPr>
              <w:t>7</w:t>
            </w:r>
            <w:r w:rsidRPr="00597833">
              <w:rPr>
                <w:lang w:val="kk-KZ"/>
              </w:rPr>
              <w:t>ж.</w:t>
            </w:r>
          </w:p>
        </w:tc>
      </w:tr>
      <w:tr w:rsidR="00D30858" w:rsidRPr="00AD090C" w:rsidTr="00B41056">
        <w:trPr>
          <w:gridAfter w:val="1"/>
          <w:wAfter w:w="57" w:type="dxa"/>
          <w:trHeight w:val="3864"/>
        </w:trPr>
        <w:tc>
          <w:tcPr>
            <w:tcW w:w="1561" w:type="dxa"/>
          </w:tcPr>
          <w:p w:rsidR="00D30858" w:rsidRPr="00AD090C" w:rsidRDefault="007F2069" w:rsidP="00B410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09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8225" w:type="dxa"/>
            <w:gridSpan w:val="12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аудиториялық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семинарларға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төмендегі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кестеге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-ала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дайындалу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талқыланатын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аудиториялық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сабаққа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аяқталуы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аптадан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тапсырылған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МӨЖ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қабылданады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бірақ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бағалау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50% -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ға</w:t>
            </w:r>
            <w:proofErr w:type="spellEnd"/>
            <w:r w:rsidR="007F206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069" w:rsidRPr="00AD090C">
              <w:rPr>
                <w:rFonts w:ascii="Times New Roman" w:hAnsi="Times New Roman" w:cs="Times New Roman"/>
                <w:sz w:val="24"/>
                <w:szCs w:val="24"/>
              </w:rPr>
              <w:t>төмендетіледі</w:t>
            </w:r>
            <w:proofErr w:type="spellEnd"/>
            <w:r w:rsidR="007F2069"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1056" w:rsidRPr="00AD090C" w:rsidRDefault="00B41056" w:rsidP="00B41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сабақтары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СӨЖ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тәуелсіз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proofErr w:type="spellEnd"/>
          </w:p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Плагиат,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жалғандық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парақтарды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пайдалану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білімді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кезеңдерінде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алдау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мүмкін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емес</w:t>
            </w:r>
            <w:proofErr w:type="spellEnd"/>
          </w:p>
          <w:p w:rsidR="00B41056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магистранттар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электрондық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мекенжай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069" w:rsidRPr="00AD090C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="007F206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2069" w:rsidRPr="00AD090C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="007F2069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ала </w:t>
            </w:r>
            <w:proofErr w:type="spellStart"/>
            <w:r w:rsidR="007F2069" w:rsidRPr="00AD090C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="007F2069"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0858" w:rsidRPr="00AD090C" w:rsidRDefault="00D30858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858" w:rsidRPr="00AD090C" w:rsidRDefault="00D30858" w:rsidP="00B41056">
      <w:pPr>
        <w:rPr>
          <w:rFonts w:ascii="Times New Roman" w:hAnsi="Times New Roman" w:cs="Times New Roman"/>
          <w:sz w:val="24"/>
          <w:szCs w:val="24"/>
        </w:rPr>
        <w:sectPr w:rsidR="00D30858" w:rsidRPr="00AD090C">
          <w:pgSz w:w="11910" w:h="16840"/>
          <w:pgMar w:top="1120" w:right="4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8225"/>
      </w:tblGrid>
      <w:tr w:rsidR="00D30858" w:rsidRPr="00AD090C">
        <w:trPr>
          <w:trHeight w:val="1382"/>
        </w:trPr>
        <w:tc>
          <w:tcPr>
            <w:tcW w:w="1561" w:type="dxa"/>
          </w:tcPr>
          <w:p w:rsidR="00D30858" w:rsidRPr="00AD090C" w:rsidRDefault="007F2069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және аттестаттау саясаты</w:t>
            </w:r>
          </w:p>
        </w:tc>
        <w:tc>
          <w:tcPr>
            <w:tcW w:w="8225" w:type="dxa"/>
          </w:tcPr>
          <w:p w:rsidR="00B41056" w:rsidRPr="00AD090C" w:rsidRDefault="00B41056" w:rsidP="00B41056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Критериалды</w:t>
            </w:r>
            <w:proofErr w:type="spellEnd"/>
            <w:r w:rsidRPr="00AD09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бағалау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оқу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нәтижелерін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бағалау</w:t>
            </w:r>
            <w:proofErr w:type="spellEnd"/>
          </w:p>
          <w:p w:rsidR="00B41056" w:rsidRPr="00AD090C" w:rsidRDefault="00B41056" w:rsidP="00B41056">
            <w:p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дескрипторлармен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арақатынас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(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аралық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бақылау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мен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емтихандарда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құзыреттіліктің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қалыптасуын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тексеру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).</w:t>
            </w:r>
          </w:p>
          <w:p w:rsidR="00D30858" w:rsidRPr="00AD090C" w:rsidRDefault="00B41056" w:rsidP="00B41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Жиынтық</w:t>
            </w:r>
            <w:proofErr w:type="spellEnd"/>
            <w:r w:rsidRPr="00AD09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бағалау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</w:t>
            </w:r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аудиториядағы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жұмыстың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қатысуын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және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белсенділігін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бағалау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;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орындалған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тапсырманы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бағалау</w:t>
            </w:r>
            <w:proofErr w:type="spellEnd"/>
            <w:r w:rsidRPr="00AD090C"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</w:tr>
    </w:tbl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6074"/>
        <w:gridCol w:w="850"/>
        <w:gridCol w:w="1701"/>
      </w:tblGrid>
      <w:tr w:rsidR="00824D08" w:rsidRPr="00AD090C" w:rsidTr="00824D08">
        <w:tc>
          <w:tcPr>
            <w:tcW w:w="1156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Апта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6074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дәрістер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, СӨЖ)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824D08" w:rsidRPr="00AD090C" w:rsidTr="00824D08">
        <w:tc>
          <w:tcPr>
            <w:tcW w:w="1156" w:type="dxa"/>
          </w:tcPr>
          <w:p w:rsidR="00824D08" w:rsidRPr="00AD090C" w:rsidRDefault="00824D08" w:rsidP="0011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4" w:type="dxa"/>
          </w:tcPr>
          <w:p w:rsidR="00824D08" w:rsidRPr="00AD090C" w:rsidRDefault="00824D08" w:rsidP="0011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4D08" w:rsidRPr="00AD090C" w:rsidTr="00824D08">
        <w:tc>
          <w:tcPr>
            <w:tcW w:w="9781" w:type="dxa"/>
            <w:gridSpan w:val="4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24D08" w:rsidRPr="00AD090C" w:rsidRDefault="00824D08" w:rsidP="00824D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  <w:proofErr w:type="gram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модуль 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мемлекеттің</w:t>
            </w:r>
            <w:proofErr w:type="spellEnd"/>
            <w:proofErr w:type="gram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жалпы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түсінігі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функциялары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формалары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түрлері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35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4" w:type="dxa"/>
          </w:tcPr>
          <w:p w:rsidR="00824D08" w:rsidRPr="00AD090C" w:rsidRDefault="00824D08" w:rsidP="001135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 </w:t>
            </w:r>
            <w:proofErr w:type="spellStart"/>
            <w:proofErr w:type="gram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proofErr w:type="gram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Қазіргі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заманғы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функциялары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оқу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курсының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пәні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әдісі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824D08" w:rsidP="00113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  <w:r w:rsidR="00113502"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Семинар</w:t>
            </w: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сабағы</w:t>
            </w:r>
            <w:r w:rsidR="00113502"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Қазіргі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функциялары"оқу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курсының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пәні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әдісінің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ерекшеліктері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Қазіргі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заманғы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функцияларын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зерттейтін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әдістердің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түрлері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74" w:type="dxa"/>
          </w:tcPr>
          <w:p w:rsidR="00824D08" w:rsidRPr="00AD090C" w:rsidRDefault="00113502" w:rsidP="00113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 </w:t>
            </w:r>
            <w:proofErr w:type="spellStart"/>
            <w:proofErr w:type="gram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proofErr w:type="gram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шығу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мәні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түрлері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Семинар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сабағы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2.</w:t>
            </w: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пен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құқықтың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пайда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болу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себептері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қалыптастырушы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өркениеттік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типологиясы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74" w:type="dxa"/>
          </w:tcPr>
          <w:p w:rsidR="00824D08" w:rsidRPr="00AD090C" w:rsidRDefault="00113502" w:rsidP="001135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  <w:proofErr w:type="spellStart"/>
            <w:proofErr w:type="gram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функциялары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механизмі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Семинар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сабағы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3.</w:t>
            </w: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функцияларының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түсінігі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жіктелуі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түрлері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қызмет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3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СӨЖ 1.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Мемлекеттің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түсінігі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белгілерін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ашыңыз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функциялардың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кестесін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жасаңыз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функциясының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мазмұнын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ашу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механизміне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талдау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жасаңыз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органдарды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жіктеуді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жүргізу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Кестесін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құру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74" w:type="dxa"/>
          </w:tcPr>
          <w:p w:rsidR="00824D08" w:rsidRPr="00AD090C" w:rsidRDefault="00113502" w:rsidP="001135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формасы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элементтері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нысаны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құрылым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нысаны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Саяси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режимдердің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түрлері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35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74" w:type="dxa"/>
          </w:tcPr>
          <w:p w:rsidR="00824D08" w:rsidRPr="00AD090C" w:rsidRDefault="00113502" w:rsidP="001135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Саяси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жүйеде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Саяси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жүйенің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элементтері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Семинар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сабағы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саяси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жүйедегі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орны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рөлі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Саяси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партиялар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ұйымдар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мемлекетпен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өзара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</w:rPr>
              <w:t>іс-қимылы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СӨЖ.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Н.Назарбаевтың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Ұлт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жоспары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- бес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институционалдық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реформаны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нақты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қадам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басшысы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Қ.К.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Тоқаевтың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тамызда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Сыбайлас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жемқорлыққа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қарсы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күрес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мәселелері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жөніндегі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кеңесте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сөйлеген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сөзі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(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өткен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тақырыптар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жазбаша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24D08" w:rsidRPr="00AD090C" w:rsidTr="00824D08">
        <w:trPr>
          <w:trHeight w:val="7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6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ішкі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функцияларының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түрлері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саяси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қызметі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ақпараттық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функциясы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сабағы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Сайлау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референдумдар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парламент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құру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процесі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ҚР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қос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палаталы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Парламентінің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ерекшеліктері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функциясын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асырудағы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сот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билігінің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пен БАҚ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арасындағы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қарым-қатынас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35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74" w:type="dxa"/>
          </w:tcPr>
          <w:p w:rsidR="00824D08" w:rsidRPr="00AD090C" w:rsidRDefault="00113502" w:rsidP="0011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Дәріс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идеологиялық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функциясы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3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7 Семинар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сабағы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органдардың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елдің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экономикалық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дамуы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жөніндегі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қызметін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үйлестіру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Бизнес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құрылымдарды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дамыту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"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Атамекен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"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Қазақстан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Республикасы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Ұлттық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Кәсіпкерлер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палатасының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экономиканы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дамытудағы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рөлі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ҚР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идеологиясы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ерекшеліктері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35"/>
        </w:trPr>
        <w:tc>
          <w:tcPr>
            <w:tcW w:w="1156" w:type="dxa"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113502" w:rsidP="001135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gram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СӨЖ .</w:t>
            </w:r>
            <w:proofErr w:type="gram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Парламенттің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Үкіметтің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Президенттің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өкілеттік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кестесін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түрде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жасаңыз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Оқып-бап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ҚР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тұңғыш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Президенті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болашаққа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Көзқарас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жаңғырту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қоғамдық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сана". ҚР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идеологиясының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бағыттарын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айқындау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25</w:t>
            </w:r>
          </w:p>
        </w:tc>
      </w:tr>
      <w:tr w:rsidR="00824D08" w:rsidRPr="00AD090C" w:rsidTr="00824D08">
        <w:trPr>
          <w:trHeight w:val="435"/>
        </w:trPr>
        <w:tc>
          <w:tcPr>
            <w:tcW w:w="9781" w:type="dxa"/>
            <w:gridSpan w:val="4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24D08" w:rsidRPr="00AD090C" w:rsidRDefault="00F55D50" w:rsidP="00F55D50">
            <w:pPr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Модуль 2.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Қазіргі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функциялары</w:t>
            </w:r>
            <w:proofErr w:type="spellEnd"/>
          </w:p>
          <w:p w:rsidR="00F55D50" w:rsidRPr="00AD090C" w:rsidRDefault="00F55D50" w:rsidP="00F55D50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227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074" w:type="dxa"/>
          </w:tcPr>
          <w:p w:rsidR="00824D08" w:rsidRPr="00AD090C" w:rsidRDefault="00F55D50" w:rsidP="00113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8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Қазіргі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құқық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қорғау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қызметі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Құқық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қорғау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органдарының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түрлері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олардың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өкілеттіктері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262"/>
        </w:trPr>
        <w:tc>
          <w:tcPr>
            <w:tcW w:w="1156" w:type="dxa"/>
            <w:vMerge/>
            <w:vAlign w:val="center"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8 Семинар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сабағы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Құқық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қорғау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қызметі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оның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ерекшеліктері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Құқық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қорғау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қызметі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туралы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заңды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талдау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құқық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қорғау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қызметінің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ерекшеліктері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9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Қазіргі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экологиялық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функциясы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ҚР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шет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елдердегі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экологиялық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жағдайды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талдау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9 Семинар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сабағы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экологиялық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функциясын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іске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асыратын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органдар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қоғамдық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ұйымдар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Экологиялық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функцияны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іске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асыру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саласындағы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проблемалар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мен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шешу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жолдары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074" w:type="dxa"/>
          </w:tcPr>
          <w:p w:rsidR="00824D08" w:rsidRPr="00AD090C" w:rsidRDefault="00F55D50" w:rsidP="00113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10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дәріс.</w:t>
            </w: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функциясы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Әлеуметтік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функциямен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айналысатын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органдардың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түрлері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  <w:vAlign w:val="center"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10 Семинар </w:t>
            </w:r>
            <w:proofErr w:type="spellStart"/>
            <w:r w:rsidRPr="00AD0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сабағы</w:t>
            </w:r>
            <w:proofErr w:type="spellEnd"/>
            <w:r w:rsidRPr="00AD0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Мемлекеттің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функциясын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асыру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2020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жылғы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шілдедегі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денсаулығы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денсаулық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сақтау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Кодексті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талдау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халықтың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лайықты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өмір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сүру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жағдайларын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жолдары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ең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төменгі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жалақы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мұқтаж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адамдарға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жәрдемақы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халықтың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осал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топтарына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қолдау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көрсету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Align w:val="center"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СӨЖ.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қызметтегі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реформалар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эссе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дайындау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құқық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қорғау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қызметіне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ерекше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аудару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Құқық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қолдану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практикасының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материалдарын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пайдалану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(коллоквиум)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25</w:t>
            </w: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Align w:val="center"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(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өткен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тақырыптар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бойынша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жұмысы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жазбаша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100</w:t>
            </w: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074" w:type="dxa"/>
          </w:tcPr>
          <w:p w:rsidR="00824D08" w:rsidRPr="00AD090C" w:rsidRDefault="00F55D50" w:rsidP="0011350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11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білім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беруді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мәдениетті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спортты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дамыту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саласындағы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функциясы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11 Семинар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сабағы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Білім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беруді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мәдениетті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спортты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дамыту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саласындағы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функциясын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іске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асыратын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мемлекеттік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органдар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5</w:t>
            </w: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12Дәріс.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қауіпсіздікті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ету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функциясы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12 Семинар </w:t>
            </w:r>
            <w:proofErr w:type="spellStart"/>
            <w:r w:rsidRPr="00AD0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сабағы</w:t>
            </w:r>
            <w:proofErr w:type="spellEnd"/>
            <w:r w:rsidRPr="00AD0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Ұлттық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қауіпсіздікті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функциясын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іске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асыратын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органдар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5</w:t>
            </w:r>
          </w:p>
        </w:tc>
      </w:tr>
      <w:tr w:rsidR="00824D08" w:rsidRPr="00AD090C" w:rsidTr="00824D08">
        <w:trPr>
          <w:trHeight w:val="43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B506D5" w:rsidP="001135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СӨЖ. "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Арнайы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мемлекеттік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органдар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олардың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өкілеттіктері"тақырыбына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ғылыми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жоба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дайындау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ҚР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шет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елдердің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арнайы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қызметтерінің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қызметін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салыстыру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20</w:t>
            </w: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074" w:type="dxa"/>
          </w:tcPr>
          <w:p w:rsidR="00824D08" w:rsidRPr="00AD090C" w:rsidRDefault="00F55D50" w:rsidP="0011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дәріс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Елдің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қорғаныс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функциялары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жинау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функциясы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13Семинар </w:t>
            </w:r>
            <w:proofErr w:type="spellStart"/>
            <w:r w:rsidRPr="00AD0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сабағы</w:t>
            </w:r>
            <w:proofErr w:type="spellEnd"/>
            <w:r w:rsidRPr="00AD0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Қарулы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Күштердің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түрлері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Салық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функцияларын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жүзеге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асыратын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органдар</w:t>
            </w:r>
            <w:proofErr w:type="spellEnd"/>
            <w:r w:rsidRPr="00AD0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824D08" w:rsidRPr="00AD090C" w:rsidTr="00824D08">
        <w:trPr>
          <w:trHeight w:val="420"/>
        </w:trPr>
        <w:tc>
          <w:tcPr>
            <w:tcW w:w="1156" w:type="dxa"/>
            <w:vMerge w:val="restart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074" w:type="dxa"/>
          </w:tcPr>
          <w:p w:rsidR="00824D08" w:rsidRPr="00AD090C" w:rsidRDefault="00F55D50" w:rsidP="00113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14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дәріс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Мемлекеттің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сыртқы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функцияларын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іске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асыру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ерекшеліктері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Егемендік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және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егеменді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мемлекетті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қорғауды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жүзеге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асыратын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органдар</w:t>
            </w:r>
            <w:proofErr w:type="spellEnd"/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  <w:vMerge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14 Семинар </w:t>
            </w:r>
            <w:proofErr w:type="spellStart"/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сабағы</w:t>
            </w:r>
            <w:proofErr w:type="spellEnd"/>
            <w:r w:rsidRPr="00AD090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Егеменді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мемлекетті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қорғауды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жүзеге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асыратын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органдардың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жалпы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сипаттамасы</w:t>
            </w:r>
            <w:proofErr w:type="spellEnd"/>
            <w:r w:rsidRPr="00AD09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</w:tcPr>
          <w:p w:rsidR="00824D08" w:rsidRPr="00AD090C" w:rsidRDefault="00824D08" w:rsidP="0011350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3A3CD9" w:rsidP="001135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СӨЖ. ҚР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егемендігін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қорғау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эссе </w:t>
            </w:r>
            <w:proofErr w:type="spell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дайындау</w:t>
            </w:r>
            <w:proofErr w:type="spell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(коллоквиум)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824D08" w:rsidRPr="00AD090C" w:rsidTr="00824D08">
        <w:trPr>
          <w:trHeight w:val="435"/>
        </w:trPr>
        <w:tc>
          <w:tcPr>
            <w:tcW w:w="1156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74" w:type="dxa"/>
          </w:tcPr>
          <w:p w:rsidR="00824D08" w:rsidRPr="00AD090C" w:rsidRDefault="00F55D50" w:rsidP="001135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дәріс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5.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Адамзаттың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функциясы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</w:tcPr>
          <w:p w:rsidR="00824D08" w:rsidRPr="00AD090C" w:rsidRDefault="00824D08" w:rsidP="00113502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074" w:type="dxa"/>
          </w:tcPr>
          <w:p w:rsidR="00824D08" w:rsidRPr="00AD090C" w:rsidRDefault="00F55D50" w:rsidP="0011350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семинар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сабағы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саяси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дипломатиялық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 ҚР-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ның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мемлекеттермен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қолайлы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қарым-қатынастарын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қақтығыстарды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болдырмау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мемлекеттермен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ынтымақтастық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</w:tcPr>
          <w:p w:rsidR="00824D08" w:rsidRPr="00AD090C" w:rsidRDefault="00824D08" w:rsidP="00113502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3A3CD9" w:rsidP="00113502">
            <w:pPr>
              <w:tabs>
                <w:tab w:val="left" w:pos="28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gramStart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СӨЖ .</w:t>
            </w:r>
            <w:proofErr w:type="gramEnd"/>
            <w:r w:rsidR="00F55D50"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Адамзаттың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проблемалары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осы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проблемаларды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шешудегі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мемлекеттің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эссе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дайындау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. БҰҰ мен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халықаралық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ұйымдардың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адамзаттың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жаһандық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мәселелерін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шешудегі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рөлі</w:t>
            </w:r>
            <w:proofErr w:type="spellEnd"/>
            <w:r w:rsidR="00F55D50" w:rsidRPr="00AD0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824D08" w:rsidRPr="00AD090C" w:rsidTr="00824D08">
        <w:trPr>
          <w:trHeight w:val="405"/>
        </w:trPr>
        <w:tc>
          <w:tcPr>
            <w:tcW w:w="1156" w:type="dxa"/>
          </w:tcPr>
          <w:p w:rsidR="00824D08" w:rsidRPr="00AD090C" w:rsidRDefault="00824D08" w:rsidP="00113502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4" w:type="dxa"/>
          </w:tcPr>
          <w:p w:rsidR="00824D08" w:rsidRPr="00AD090C" w:rsidRDefault="00F55D50" w:rsidP="00113502">
            <w:pPr>
              <w:tabs>
                <w:tab w:val="left" w:pos="282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Аралық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бақылау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өткен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тақырыптар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жазбаша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090C">
              <w:rPr>
                <w:rFonts w:ascii="Times New Roman" w:hAnsi="Times New Roman" w:cs="Times New Roman"/>
                <w:sz w:val="24"/>
                <w:szCs w:val="24"/>
              </w:rPr>
              <w:t>жұмысы</w:t>
            </w:r>
            <w:proofErr w:type="spellEnd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24D08" w:rsidRPr="00AD090C" w:rsidRDefault="00824D08" w:rsidP="00113502">
            <w:pPr>
              <w:tabs>
                <w:tab w:val="left" w:pos="28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824D08" w:rsidRPr="00AD090C" w:rsidTr="00824D08">
        <w:trPr>
          <w:trHeight w:val="435"/>
        </w:trPr>
        <w:tc>
          <w:tcPr>
            <w:tcW w:w="7230" w:type="dxa"/>
            <w:gridSpan w:val="2"/>
          </w:tcPr>
          <w:p w:rsidR="00824D08" w:rsidRPr="00AD090C" w:rsidRDefault="00852077" w:rsidP="0011350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D090C">
              <w:rPr>
                <w:rFonts w:ascii="Times New Roman" w:hAnsi="Times New Roman" w:cs="Times New Roman"/>
                <w:b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850" w:type="dxa"/>
          </w:tcPr>
          <w:p w:rsidR="00824D08" w:rsidRPr="00AD090C" w:rsidRDefault="00824D08" w:rsidP="001135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24D08" w:rsidRPr="00AD090C" w:rsidRDefault="00824D08" w:rsidP="001135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D09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852077" w:rsidRPr="00AD090C" w:rsidRDefault="00852077" w:rsidP="00852077">
      <w:pPr>
        <w:rPr>
          <w:rFonts w:ascii="Times New Roman" w:hAnsi="Times New Roman" w:cs="Times New Roman"/>
          <w:sz w:val="24"/>
          <w:szCs w:val="24"/>
        </w:rPr>
      </w:pPr>
    </w:p>
    <w:p w:rsidR="00852077" w:rsidRPr="00AD090C" w:rsidRDefault="00852077" w:rsidP="00852077">
      <w:pPr>
        <w:rPr>
          <w:rFonts w:ascii="Times New Roman" w:hAnsi="Times New Roman" w:cs="Times New Roman"/>
          <w:sz w:val="24"/>
          <w:szCs w:val="24"/>
        </w:rPr>
      </w:pPr>
      <w:r w:rsidRPr="00AD090C">
        <w:rPr>
          <w:rFonts w:ascii="Times New Roman" w:hAnsi="Times New Roman" w:cs="Times New Roman"/>
          <w:sz w:val="24"/>
          <w:szCs w:val="24"/>
        </w:rPr>
        <w:t xml:space="preserve">Факультет деканы </w:t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  <w:t xml:space="preserve"> Байдельдинов Д.Л.</w:t>
      </w:r>
    </w:p>
    <w:p w:rsidR="00AD090C" w:rsidRDefault="00AD090C" w:rsidP="00852077">
      <w:pPr>
        <w:rPr>
          <w:rFonts w:ascii="Times New Roman" w:hAnsi="Times New Roman" w:cs="Times New Roman"/>
          <w:sz w:val="24"/>
          <w:szCs w:val="24"/>
        </w:rPr>
      </w:pPr>
    </w:p>
    <w:p w:rsidR="00852077" w:rsidRPr="00AD090C" w:rsidRDefault="00852077" w:rsidP="008520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D090C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AD090C">
        <w:rPr>
          <w:rFonts w:ascii="Times New Roman" w:hAnsi="Times New Roman" w:cs="Times New Roman"/>
          <w:sz w:val="24"/>
          <w:szCs w:val="24"/>
        </w:rPr>
        <w:t xml:space="preserve"> бюро </w:t>
      </w:r>
      <w:proofErr w:type="spellStart"/>
      <w:r w:rsidRPr="00AD090C">
        <w:rPr>
          <w:rFonts w:ascii="Times New Roman" w:hAnsi="Times New Roman" w:cs="Times New Roman"/>
          <w:sz w:val="24"/>
          <w:szCs w:val="24"/>
        </w:rPr>
        <w:t>төрайымы</w:t>
      </w:r>
      <w:proofErr w:type="spellEnd"/>
      <w:r w:rsidRPr="00AD090C">
        <w:rPr>
          <w:rFonts w:ascii="Times New Roman" w:hAnsi="Times New Roman" w:cs="Times New Roman"/>
          <w:sz w:val="24"/>
          <w:szCs w:val="24"/>
        </w:rPr>
        <w:t xml:space="preserve"> </w:t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AD090C">
        <w:rPr>
          <w:rFonts w:ascii="Times New Roman" w:hAnsi="Times New Roman" w:cs="Times New Roman"/>
          <w:sz w:val="24"/>
          <w:szCs w:val="24"/>
        </w:rPr>
        <w:t>Урисбаева</w:t>
      </w:r>
      <w:proofErr w:type="spellEnd"/>
      <w:r w:rsidRPr="00AD090C">
        <w:rPr>
          <w:rFonts w:ascii="Times New Roman" w:hAnsi="Times New Roman" w:cs="Times New Roman"/>
          <w:sz w:val="24"/>
          <w:szCs w:val="24"/>
        </w:rPr>
        <w:t xml:space="preserve"> А. А.</w:t>
      </w:r>
    </w:p>
    <w:p w:rsidR="00AD090C" w:rsidRDefault="00AD090C" w:rsidP="00852077">
      <w:pPr>
        <w:rPr>
          <w:rFonts w:ascii="Times New Roman" w:hAnsi="Times New Roman" w:cs="Times New Roman"/>
          <w:sz w:val="24"/>
          <w:szCs w:val="24"/>
        </w:rPr>
      </w:pPr>
    </w:p>
    <w:p w:rsidR="00852077" w:rsidRPr="00AD090C" w:rsidRDefault="00852077" w:rsidP="00852077">
      <w:pPr>
        <w:rPr>
          <w:rFonts w:ascii="Times New Roman" w:hAnsi="Times New Roman" w:cs="Times New Roman"/>
          <w:sz w:val="24"/>
          <w:szCs w:val="24"/>
        </w:rPr>
      </w:pPr>
      <w:r w:rsidRPr="00AD090C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AD090C">
        <w:rPr>
          <w:rFonts w:ascii="Times New Roman" w:hAnsi="Times New Roman" w:cs="Times New Roman"/>
          <w:sz w:val="24"/>
          <w:szCs w:val="24"/>
        </w:rPr>
        <w:t>меңгерушісі</w:t>
      </w:r>
      <w:proofErr w:type="spellEnd"/>
      <w:r w:rsidRPr="00AD090C">
        <w:rPr>
          <w:rFonts w:ascii="Times New Roman" w:hAnsi="Times New Roman" w:cs="Times New Roman"/>
          <w:sz w:val="24"/>
          <w:szCs w:val="24"/>
        </w:rPr>
        <w:t xml:space="preserve"> </w:t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 w:rsidRPr="00AD090C">
        <w:rPr>
          <w:rFonts w:ascii="Times New Roman" w:hAnsi="Times New Roman" w:cs="Times New Roman"/>
          <w:sz w:val="24"/>
          <w:szCs w:val="24"/>
        </w:rPr>
        <w:t>Усеинова</w:t>
      </w:r>
      <w:proofErr w:type="spellEnd"/>
      <w:r w:rsidRPr="00AD090C">
        <w:rPr>
          <w:rFonts w:ascii="Times New Roman" w:hAnsi="Times New Roman" w:cs="Times New Roman"/>
          <w:sz w:val="24"/>
          <w:szCs w:val="24"/>
        </w:rPr>
        <w:t xml:space="preserve"> Г. Р.</w:t>
      </w:r>
    </w:p>
    <w:p w:rsidR="00AD090C" w:rsidRDefault="00AD090C" w:rsidP="00852077">
      <w:pPr>
        <w:rPr>
          <w:rFonts w:ascii="Times New Roman" w:hAnsi="Times New Roman" w:cs="Times New Roman"/>
          <w:sz w:val="24"/>
          <w:szCs w:val="24"/>
        </w:rPr>
      </w:pPr>
    </w:p>
    <w:p w:rsidR="00D30858" w:rsidRPr="00AD090C" w:rsidRDefault="00852077" w:rsidP="00852077">
      <w:pPr>
        <w:rPr>
          <w:rFonts w:ascii="Times New Roman" w:hAnsi="Times New Roman" w:cs="Times New Roman"/>
          <w:sz w:val="24"/>
          <w:szCs w:val="24"/>
        </w:rPr>
        <w:sectPr w:rsidR="00D30858" w:rsidRPr="00AD090C">
          <w:pgSz w:w="11910" w:h="16840"/>
          <w:pgMar w:top="1120" w:right="440" w:bottom="280" w:left="1440" w:header="720" w:footer="720" w:gutter="0"/>
          <w:cols w:space="720"/>
        </w:sectPr>
      </w:pPr>
      <w:r w:rsidRPr="00AD090C">
        <w:rPr>
          <w:rFonts w:ascii="Times New Roman" w:hAnsi="Times New Roman" w:cs="Times New Roman"/>
          <w:sz w:val="24"/>
          <w:szCs w:val="24"/>
        </w:rPr>
        <w:t xml:space="preserve">Лектор </w:t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</w:r>
      <w:r w:rsidRPr="00AD090C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AD090C">
        <w:rPr>
          <w:rFonts w:ascii="Times New Roman" w:hAnsi="Times New Roman" w:cs="Times New Roman"/>
          <w:sz w:val="24"/>
          <w:szCs w:val="24"/>
        </w:rPr>
        <w:t>Исабеков</w:t>
      </w:r>
      <w:proofErr w:type="spellEnd"/>
      <w:r w:rsidRPr="00AD090C">
        <w:rPr>
          <w:rFonts w:ascii="Times New Roman" w:hAnsi="Times New Roman" w:cs="Times New Roman"/>
          <w:sz w:val="24"/>
          <w:szCs w:val="24"/>
        </w:rPr>
        <w:t xml:space="preserve"> А. К</w:t>
      </w:r>
    </w:p>
    <w:p w:rsidR="00D30858" w:rsidRPr="00AD090C" w:rsidRDefault="00D30858" w:rsidP="00852077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30858" w:rsidRPr="00AD090C">
      <w:pgSz w:w="11910" w:h="16840"/>
      <w:pgMar w:top="112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670F"/>
    <w:multiLevelType w:val="hybridMultilevel"/>
    <w:tmpl w:val="EAAA3354"/>
    <w:lvl w:ilvl="0" w:tplc="8B6E8A4C">
      <w:start w:val="1"/>
      <w:numFmt w:val="decimal"/>
      <w:lvlText w:val="%1."/>
      <w:lvlJc w:val="left"/>
      <w:pPr>
        <w:ind w:left="110" w:hanging="384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E95875EA">
      <w:numFmt w:val="bullet"/>
      <w:lvlText w:val="•"/>
      <w:lvlJc w:val="left"/>
      <w:pPr>
        <w:ind w:left="929" w:hanging="384"/>
      </w:pPr>
      <w:rPr>
        <w:rFonts w:hint="default"/>
        <w:lang w:val="ru-RU" w:eastAsia="ru-RU" w:bidi="ru-RU"/>
      </w:rPr>
    </w:lvl>
    <w:lvl w:ilvl="2" w:tplc="0EBED376">
      <w:numFmt w:val="bullet"/>
      <w:lvlText w:val="•"/>
      <w:lvlJc w:val="left"/>
      <w:pPr>
        <w:ind w:left="1738" w:hanging="384"/>
      </w:pPr>
      <w:rPr>
        <w:rFonts w:hint="default"/>
        <w:lang w:val="ru-RU" w:eastAsia="ru-RU" w:bidi="ru-RU"/>
      </w:rPr>
    </w:lvl>
    <w:lvl w:ilvl="3" w:tplc="0428C228">
      <w:numFmt w:val="bullet"/>
      <w:lvlText w:val="•"/>
      <w:lvlJc w:val="left"/>
      <w:pPr>
        <w:ind w:left="2548" w:hanging="384"/>
      </w:pPr>
      <w:rPr>
        <w:rFonts w:hint="default"/>
        <w:lang w:val="ru-RU" w:eastAsia="ru-RU" w:bidi="ru-RU"/>
      </w:rPr>
    </w:lvl>
    <w:lvl w:ilvl="4" w:tplc="013CA824">
      <w:numFmt w:val="bullet"/>
      <w:lvlText w:val="•"/>
      <w:lvlJc w:val="left"/>
      <w:pPr>
        <w:ind w:left="3357" w:hanging="384"/>
      </w:pPr>
      <w:rPr>
        <w:rFonts w:hint="default"/>
        <w:lang w:val="ru-RU" w:eastAsia="ru-RU" w:bidi="ru-RU"/>
      </w:rPr>
    </w:lvl>
    <w:lvl w:ilvl="5" w:tplc="DB48F046">
      <w:numFmt w:val="bullet"/>
      <w:lvlText w:val="•"/>
      <w:lvlJc w:val="left"/>
      <w:pPr>
        <w:ind w:left="4167" w:hanging="384"/>
      </w:pPr>
      <w:rPr>
        <w:rFonts w:hint="default"/>
        <w:lang w:val="ru-RU" w:eastAsia="ru-RU" w:bidi="ru-RU"/>
      </w:rPr>
    </w:lvl>
    <w:lvl w:ilvl="6" w:tplc="54E6807E">
      <w:numFmt w:val="bullet"/>
      <w:lvlText w:val="•"/>
      <w:lvlJc w:val="left"/>
      <w:pPr>
        <w:ind w:left="4976" w:hanging="384"/>
      </w:pPr>
      <w:rPr>
        <w:rFonts w:hint="default"/>
        <w:lang w:val="ru-RU" w:eastAsia="ru-RU" w:bidi="ru-RU"/>
      </w:rPr>
    </w:lvl>
    <w:lvl w:ilvl="7" w:tplc="04F0AC14">
      <w:numFmt w:val="bullet"/>
      <w:lvlText w:val="•"/>
      <w:lvlJc w:val="left"/>
      <w:pPr>
        <w:ind w:left="5785" w:hanging="384"/>
      </w:pPr>
      <w:rPr>
        <w:rFonts w:hint="default"/>
        <w:lang w:val="ru-RU" w:eastAsia="ru-RU" w:bidi="ru-RU"/>
      </w:rPr>
    </w:lvl>
    <w:lvl w:ilvl="8" w:tplc="05CA8EC6">
      <w:numFmt w:val="bullet"/>
      <w:lvlText w:val="•"/>
      <w:lvlJc w:val="left"/>
      <w:pPr>
        <w:ind w:left="6595" w:hanging="384"/>
      </w:pPr>
      <w:rPr>
        <w:rFonts w:hint="default"/>
        <w:lang w:val="ru-RU" w:eastAsia="ru-RU" w:bidi="ru-RU"/>
      </w:rPr>
    </w:lvl>
  </w:abstractNum>
  <w:abstractNum w:abstractNumId="1" w15:restartNumberingAfterBreak="0">
    <w:nsid w:val="15354F2F"/>
    <w:multiLevelType w:val="hybridMultilevel"/>
    <w:tmpl w:val="F356E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B1FCF"/>
    <w:multiLevelType w:val="hybridMultilevel"/>
    <w:tmpl w:val="06D8CD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B3CB6"/>
    <w:multiLevelType w:val="hybridMultilevel"/>
    <w:tmpl w:val="9792320E"/>
    <w:lvl w:ilvl="0" w:tplc="886E85A2">
      <w:start w:val="1"/>
      <w:numFmt w:val="decimal"/>
      <w:lvlText w:val="%1."/>
      <w:lvlJc w:val="left"/>
      <w:pPr>
        <w:ind w:left="143" w:hanging="394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13166F16">
      <w:start w:val="1"/>
      <w:numFmt w:val="decimal"/>
      <w:lvlText w:val="%2."/>
      <w:lvlJc w:val="left"/>
      <w:pPr>
        <w:ind w:left="830" w:hanging="360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2" w:tplc="23609DB8">
      <w:numFmt w:val="bullet"/>
      <w:lvlText w:val="•"/>
      <w:lvlJc w:val="left"/>
      <w:pPr>
        <w:ind w:left="1659" w:hanging="360"/>
      </w:pPr>
      <w:rPr>
        <w:rFonts w:hint="default"/>
        <w:lang w:val="ru-RU" w:eastAsia="ru-RU" w:bidi="ru-RU"/>
      </w:rPr>
    </w:lvl>
    <w:lvl w:ilvl="3" w:tplc="1FE268DC">
      <w:numFmt w:val="bullet"/>
      <w:lvlText w:val="•"/>
      <w:lvlJc w:val="left"/>
      <w:pPr>
        <w:ind w:left="2478" w:hanging="360"/>
      </w:pPr>
      <w:rPr>
        <w:rFonts w:hint="default"/>
        <w:lang w:val="ru-RU" w:eastAsia="ru-RU" w:bidi="ru-RU"/>
      </w:rPr>
    </w:lvl>
    <w:lvl w:ilvl="4" w:tplc="47723F50">
      <w:numFmt w:val="bullet"/>
      <w:lvlText w:val="•"/>
      <w:lvlJc w:val="left"/>
      <w:pPr>
        <w:ind w:left="3298" w:hanging="360"/>
      </w:pPr>
      <w:rPr>
        <w:rFonts w:hint="default"/>
        <w:lang w:val="ru-RU" w:eastAsia="ru-RU" w:bidi="ru-RU"/>
      </w:rPr>
    </w:lvl>
    <w:lvl w:ilvl="5" w:tplc="3C480E10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6" w:tplc="F524EC1C">
      <w:numFmt w:val="bullet"/>
      <w:lvlText w:val="•"/>
      <w:lvlJc w:val="left"/>
      <w:pPr>
        <w:ind w:left="4937" w:hanging="360"/>
      </w:pPr>
      <w:rPr>
        <w:rFonts w:hint="default"/>
        <w:lang w:val="ru-RU" w:eastAsia="ru-RU" w:bidi="ru-RU"/>
      </w:rPr>
    </w:lvl>
    <w:lvl w:ilvl="7" w:tplc="842CEC1A">
      <w:numFmt w:val="bullet"/>
      <w:lvlText w:val="•"/>
      <w:lvlJc w:val="left"/>
      <w:pPr>
        <w:ind w:left="5756" w:hanging="360"/>
      </w:pPr>
      <w:rPr>
        <w:rFonts w:hint="default"/>
        <w:lang w:val="ru-RU" w:eastAsia="ru-RU" w:bidi="ru-RU"/>
      </w:rPr>
    </w:lvl>
    <w:lvl w:ilvl="8" w:tplc="3D3A43C6">
      <w:numFmt w:val="bullet"/>
      <w:lvlText w:val="•"/>
      <w:lvlJc w:val="left"/>
      <w:pPr>
        <w:ind w:left="6576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42CB2E81"/>
    <w:multiLevelType w:val="hybridMultilevel"/>
    <w:tmpl w:val="7DF22550"/>
    <w:lvl w:ilvl="0" w:tplc="DCA8C5B6">
      <w:start w:val="1"/>
      <w:numFmt w:val="decimal"/>
      <w:lvlText w:val="%1."/>
      <w:lvlJc w:val="left"/>
      <w:pPr>
        <w:ind w:left="959" w:hanging="365"/>
      </w:pPr>
      <w:rPr>
        <w:rFonts w:hint="default"/>
        <w:w w:val="89"/>
        <w:lang w:val="ru-RU" w:eastAsia="ru-RU" w:bidi="ru-RU"/>
      </w:rPr>
    </w:lvl>
    <w:lvl w:ilvl="1" w:tplc="5220FE0E">
      <w:numFmt w:val="bullet"/>
      <w:lvlText w:val="•"/>
      <w:lvlJc w:val="left"/>
      <w:pPr>
        <w:ind w:left="1685" w:hanging="365"/>
      </w:pPr>
      <w:rPr>
        <w:rFonts w:hint="default"/>
        <w:lang w:val="ru-RU" w:eastAsia="ru-RU" w:bidi="ru-RU"/>
      </w:rPr>
    </w:lvl>
    <w:lvl w:ilvl="2" w:tplc="0494E116">
      <w:numFmt w:val="bullet"/>
      <w:lvlText w:val="•"/>
      <w:lvlJc w:val="left"/>
      <w:pPr>
        <w:ind w:left="2411" w:hanging="365"/>
      </w:pPr>
      <w:rPr>
        <w:rFonts w:hint="default"/>
        <w:lang w:val="ru-RU" w:eastAsia="ru-RU" w:bidi="ru-RU"/>
      </w:rPr>
    </w:lvl>
    <w:lvl w:ilvl="3" w:tplc="986C0AF4">
      <w:numFmt w:val="bullet"/>
      <w:lvlText w:val="•"/>
      <w:lvlJc w:val="left"/>
      <w:pPr>
        <w:ind w:left="3136" w:hanging="365"/>
      </w:pPr>
      <w:rPr>
        <w:rFonts w:hint="default"/>
        <w:lang w:val="ru-RU" w:eastAsia="ru-RU" w:bidi="ru-RU"/>
      </w:rPr>
    </w:lvl>
    <w:lvl w:ilvl="4" w:tplc="822EBC66">
      <w:numFmt w:val="bullet"/>
      <w:lvlText w:val="•"/>
      <w:lvlJc w:val="left"/>
      <w:pPr>
        <w:ind w:left="3862" w:hanging="365"/>
      </w:pPr>
      <w:rPr>
        <w:rFonts w:hint="default"/>
        <w:lang w:val="ru-RU" w:eastAsia="ru-RU" w:bidi="ru-RU"/>
      </w:rPr>
    </w:lvl>
    <w:lvl w:ilvl="5" w:tplc="09D22B7E">
      <w:numFmt w:val="bullet"/>
      <w:lvlText w:val="•"/>
      <w:lvlJc w:val="left"/>
      <w:pPr>
        <w:ind w:left="4587" w:hanging="365"/>
      </w:pPr>
      <w:rPr>
        <w:rFonts w:hint="default"/>
        <w:lang w:val="ru-RU" w:eastAsia="ru-RU" w:bidi="ru-RU"/>
      </w:rPr>
    </w:lvl>
    <w:lvl w:ilvl="6" w:tplc="CB62F3A6">
      <w:numFmt w:val="bullet"/>
      <w:lvlText w:val="•"/>
      <w:lvlJc w:val="left"/>
      <w:pPr>
        <w:ind w:left="5313" w:hanging="365"/>
      </w:pPr>
      <w:rPr>
        <w:rFonts w:hint="default"/>
        <w:lang w:val="ru-RU" w:eastAsia="ru-RU" w:bidi="ru-RU"/>
      </w:rPr>
    </w:lvl>
    <w:lvl w:ilvl="7" w:tplc="A824DCA2">
      <w:numFmt w:val="bullet"/>
      <w:lvlText w:val="•"/>
      <w:lvlJc w:val="left"/>
      <w:pPr>
        <w:ind w:left="6038" w:hanging="365"/>
      </w:pPr>
      <w:rPr>
        <w:rFonts w:hint="default"/>
        <w:lang w:val="ru-RU" w:eastAsia="ru-RU" w:bidi="ru-RU"/>
      </w:rPr>
    </w:lvl>
    <w:lvl w:ilvl="8" w:tplc="BB66D102">
      <w:numFmt w:val="bullet"/>
      <w:lvlText w:val="•"/>
      <w:lvlJc w:val="left"/>
      <w:pPr>
        <w:ind w:left="6764" w:hanging="365"/>
      </w:pPr>
      <w:rPr>
        <w:rFonts w:hint="default"/>
        <w:lang w:val="ru-RU" w:eastAsia="ru-RU" w:bidi="ru-RU"/>
      </w:rPr>
    </w:lvl>
  </w:abstractNum>
  <w:abstractNum w:abstractNumId="5" w15:restartNumberingAfterBreak="0">
    <w:nsid w:val="4AFB3C9D"/>
    <w:multiLevelType w:val="hybridMultilevel"/>
    <w:tmpl w:val="4CCA451A"/>
    <w:lvl w:ilvl="0" w:tplc="786E75B8">
      <w:start w:val="1"/>
      <w:numFmt w:val="decimal"/>
      <w:lvlText w:val="%1."/>
      <w:lvlJc w:val="left"/>
      <w:pPr>
        <w:ind w:left="110" w:hanging="269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B65C5BD4">
      <w:numFmt w:val="bullet"/>
      <w:lvlText w:val="•"/>
      <w:lvlJc w:val="left"/>
      <w:pPr>
        <w:ind w:left="929" w:hanging="269"/>
      </w:pPr>
      <w:rPr>
        <w:rFonts w:hint="default"/>
        <w:lang w:val="ru-RU" w:eastAsia="ru-RU" w:bidi="ru-RU"/>
      </w:rPr>
    </w:lvl>
    <w:lvl w:ilvl="2" w:tplc="3FC26C48">
      <w:numFmt w:val="bullet"/>
      <w:lvlText w:val="•"/>
      <w:lvlJc w:val="left"/>
      <w:pPr>
        <w:ind w:left="1738" w:hanging="269"/>
      </w:pPr>
      <w:rPr>
        <w:rFonts w:hint="default"/>
        <w:lang w:val="ru-RU" w:eastAsia="ru-RU" w:bidi="ru-RU"/>
      </w:rPr>
    </w:lvl>
    <w:lvl w:ilvl="3" w:tplc="A3B293F2">
      <w:numFmt w:val="bullet"/>
      <w:lvlText w:val="•"/>
      <w:lvlJc w:val="left"/>
      <w:pPr>
        <w:ind w:left="2548" w:hanging="269"/>
      </w:pPr>
      <w:rPr>
        <w:rFonts w:hint="default"/>
        <w:lang w:val="ru-RU" w:eastAsia="ru-RU" w:bidi="ru-RU"/>
      </w:rPr>
    </w:lvl>
    <w:lvl w:ilvl="4" w:tplc="459C085E">
      <w:numFmt w:val="bullet"/>
      <w:lvlText w:val="•"/>
      <w:lvlJc w:val="left"/>
      <w:pPr>
        <w:ind w:left="3357" w:hanging="269"/>
      </w:pPr>
      <w:rPr>
        <w:rFonts w:hint="default"/>
        <w:lang w:val="ru-RU" w:eastAsia="ru-RU" w:bidi="ru-RU"/>
      </w:rPr>
    </w:lvl>
    <w:lvl w:ilvl="5" w:tplc="793A4420">
      <w:numFmt w:val="bullet"/>
      <w:lvlText w:val="•"/>
      <w:lvlJc w:val="left"/>
      <w:pPr>
        <w:ind w:left="4167" w:hanging="269"/>
      </w:pPr>
      <w:rPr>
        <w:rFonts w:hint="default"/>
        <w:lang w:val="ru-RU" w:eastAsia="ru-RU" w:bidi="ru-RU"/>
      </w:rPr>
    </w:lvl>
    <w:lvl w:ilvl="6" w:tplc="E2BAB672">
      <w:numFmt w:val="bullet"/>
      <w:lvlText w:val="•"/>
      <w:lvlJc w:val="left"/>
      <w:pPr>
        <w:ind w:left="4976" w:hanging="269"/>
      </w:pPr>
      <w:rPr>
        <w:rFonts w:hint="default"/>
        <w:lang w:val="ru-RU" w:eastAsia="ru-RU" w:bidi="ru-RU"/>
      </w:rPr>
    </w:lvl>
    <w:lvl w:ilvl="7" w:tplc="A0FA2A8A">
      <w:numFmt w:val="bullet"/>
      <w:lvlText w:val="•"/>
      <w:lvlJc w:val="left"/>
      <w:pPr>
        <w:ind w:left="5785" w:hanging="269"/>
      </w:pPr>
      <w:rPr>
        <w:rFonts w:hint="default"/>
        <w:lang w:val="ru-RU" w:eastAsia="ru-RU" w:bidi="ru-RU"/>
      </w:rPr>
    </w:lvl>
    <w:lvl w:ilvl="8" w:tplc="32FA1814">
      <w:numFmt w:val="bullet"/>
      <w:lvlText w:val="•"/>
      <w:lvlJc w:val="left"/>
      <w:pPr>
        <w:ind w:left="6595" w:hanging="269"/>
      </w:pPr>
      <w:rPr>
        <w:rFonts w:hint="default"/>
        <w:lang w:val="ru-RU" w:eastAsia="ru-RU" w:bidi="ru-RU"/>
      </w:rPr>
    </w:lvl>
  </w:abstractNum>
  <w:abstractNum w:abstractNumId="6" w15:restartNumberingAfterBreak="0">
    <w:nsid w:val="61927B0F"/>
    <w:multiLevelType w:val="hybridMultilevel"/>
    <w:tmpl w:val="73560D5C"/>
    <w:lvl w:ilvl="0" w:tplc="F048B0A2">
      <w:start w:val="1"/>
      <w:numFmt w:val="decimal"/>
      <w:lvlText w:val="%1."/>
      <w:lvlJc w:val="left"/>
      <w:pPr>
        <w:ind w:left="110" w:hanging="581"/>
      </w:pPr>
      <w:rPr>
        <w:rFonts w:ascii="Arial" w:eastAsia="Arial" w:hAnsi="Arial" w:cs="Arial" w:hint="default"/>
        <w:w w:val="89"/>
        <w:sz w:val="24"/>
        <w:szCs w:val="24"/>
        <w:lang w:val="ru-RU" w:eastAsia="ru-RU" w:bidi="ru-RU"/>
      </w:rPr>
    </w:lvl>
    <w:lvl w:ilvl="1" w:tplc="D9FE5CFA">
      <w:numFmt w:val="bullet"/>
      <w:lvlText w:val="•"/>
      <w:lvlJc w:val="left"/>
      <w:pPr>
        <w:ind w:left="929" w:hanging="581"/>
      </w:pPr>
      <w:rPr>
        <w:rFonts w:hint="default"/>
        <w:lang w:val="ru-RU" w:eastAsia="ru-RU" w:bidi="ru-RU"/>
      </w:rPr>
    </w:lvl>
    <w:lvl w:ilvl="2" w:tplc="72B62276">
      <w:numFmt w:val="bullet"/>
      <w:lvlText w:val="•"/>
      <w:lvlJc w:val="left"/>
      <w:pPr>
        <w:ind w:left="1739" w:hanging="581"/>
      </w:pPr>
      <w:rPr>
        <w:rFonts w:hint="default"/>
        <w:lang w:val="ru-RU" w:eastAsia="ru-RU" w:bidi="ru-RU"/>
      </w:rPr>
    </w:lvl>
    <w:lvl w:ilvl="3" w:tplc="83829894">
      <w:numFmt w:val="bullet"/>
      <w:lvlText w:val="•"/>
      <w:lvlJc w:val="left"/>
      <w:pPr>
        <w:ind w:left="2548" w:hanging="581"/>
      </w:pPr>
      <w:rPr>
        <w:rFonts w:hint="default"/>
        <w:lang w:val="ru-RU" w:eastAsia="ru-RU" w:bidi="ru-RU"/>
      </w:rPr>
    </w:lvl>
    <w:lvl w:ilvl="4" w:tplc="E0F49A90">
      <w:numFmt w:val="bullet"/>
      <w:lvlText w:val="•"/>
      <w:lvlJc w:val="left"/>
      <w:pPr>
        <w:ind w:left="3358" w:hanging="581"/>
      </w:pPr>
      <w:rPr>
        <w:rFonts w:hint="default"/>
        <w:lang w:val="ru-RU" w:eastAsia="ru-RU" w:bidi="ru-RU"/>
      </w:rPr>
    </w:lvl>
    <w:lvl w:ilvl="5" w:tplc="0B7E434A">
      <w:numFmt w:val="bullet"/>
      <w:lvlText w:val="•"/>
      <w:lvlJc w:val="left"/>
      <w:pPr>
        <w:ind w:left="4167" w:hanging="581"/>
      </w:pPr>
      <w:rPr>
        <w:rFonts w:hint="default"/>
        <w:lang w:val="ru-RU" w:eastAsia="ru-RU" w:bidi="ru-RU"/>
      </w:rPr>
    </w:lvl>
    <w:lvl w:ilvl="6" w:tplc="D12C2966">
      <w:numFmt w:val="bullet"/>
      <w:lvlText w:val="•"/>
      <w:lvlJc w:val="left"/>
      <w:pPr>
        <w:ind w:left="4977" w:hanging="581"/>
      </w:pPr>
      <w:rPr>
        <w:rFonts w:hint="default"/>
        <w:lang w:val="ru-RU" w:eastAsia="ru-RU" w:bidi="ru-RU"/>
      </w:rPr>
    </w:lvl>
    <w:lvl w:ilvl="7" w:tplc="755E1D8E">
      <w:numFmt w:val="bullet"/>
      <w:lvlText w:val="•"/>
      <w:lvlJc w:val="left"/>
      <w:pPr>
        <w:ind w:left="5786" w:hanging="581"/>
      </w:pPr>
      <w:rPr>
        <w:rFonts w:hint="default"/>
        <w:lang w:val="ru-RU" w:eastAsia="ru-RU" w:bidi="ru-RU"/>
      </w:rPr>
    </w:lvl>
    <w:lvl w:ilvl="8" w:tplc="2856EC22">
      <w:numFmt w:val="bullet"/>
      <w:lvlText w:val="•"/>
      <w:lvlJc w:val="left"/>
      <w:pPr>
        <w:ind w:left="6596" w:hanging="581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58"/>
    <w:rsid w:val="00113502"/>
    <w:rsid w:val="00263DAC"/>
    <w:rsid w:val="002A7A54"/>
    <w:rsid w:val="003A3CD9"/>
    <w:rsid w:val="005655F5"/>
    <w:rsid w:val="005C77A1"/>
    <w:rsid w:val="005F54A0"/>
    <w:rsid w:val="00607D79"/>
    <w:rsid w:val="006E13B0"/>
    <w:rsid w:val="007D083D"/>
    <w:rsid w:val="007F2069"/>
    <w:rsid w:val="00824D08"/>
    <w:rsid w:val="00852077"/>
    <w:rsid w:val="00937A7B"/>
    <w:rsid w:val="00A06ACF"/>
    <w:rsid w:val="00A422BA"/>
    <w:rsid w:val="00A8036A"/>
    <w:rsid w:val="00AD090C"/>
    <w:rsid w:val="00B41056"/>
    <w:rsid w:val="00B42C6B"/>
    <w:rsid w:val="00B506D5"/>
    <w:rsid w:val="00BB5639"/>
    <w:rsid w:val="00BE3D2F"/>
    <w:rsid w:val="00CD13D5"/>
    <w:rsid w:val="00D30858"/>
    <w:rsid w:val="00ED4DE2"/>
    <w:rsid w:val="00EE062E"/>
    <w:rsid w:val="00F05476"/>
    <w:rsid w:val="00F5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644A5-F31D-4E1A-A942-6934CBB4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right="2031"/>
      <w:jc w:val="center"/>
    </w:pPr>
    <w:rPr>
      <w:rFonts w:ascii="Cambria" w:eastAsia="Cambria" w:hAnsi="Cambria" w:cs="Cambria"/>
      <w:b/>
      <w:bCs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05"/>
    </w:pPr>
  </w:style>
  <w:style w:type="character" w:styleId="a5">
    <w:name w:val="Hyperlink"/>
    <w:basedOn w:val="a0"/>
    <w:uiPriority w:val="99"/>
    <w:unhideWhenUsed/>
    <w:rsid w:val="00F05476"/>
    <w:rPr>
      <w:color w:val="0000FF" w:themeColor="hyperlink"/>
      <w:u w:val="single"/>
    </w:rPr>
  </w:style>
  <w:style w:type="character" w:customStyle="1" w:styleId="tlid-translation">
    <w:name w:val="tlid-translation"/>
    <w:basedOn w:val="a0"/>
    <w:rsid w:val="007F2069"/>
  </w:style>
  <w:style w:type="paragraph" w:customStyle="1" w:styleId="1">
    <w:name w:val="Обычный1"/>
    <w:rsid w:val="00AD09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il_0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Сартаев Спатай</cp:lastModifiedBy>
  <cp:revision>7</cp:revision>
  <dcterms:created xsi:type="dcterms:W3CDTF">2020-09-16T07:18:00Z</dcterms:created>
  <dcterms:modified xsi:type="dcterms:W3CDTF">2020-09-16T10:11:00Z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